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82D" w:rsidRDefault="006D482D" w:rsidP="006D482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D482D" w:rsidRDefault="006D482D" w:rsidP="006D482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D482D" w:rsidRDefault="006D482D" w:rsidP="006D48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>
        <w:rPr>
          <w:noProof/>
        </w:rPr>
        <w:drawing>
          <wp:inline distT="0" distB="0" distL="0" distR="0" wp14:anchorId="1B3F8E82" wp14:editId="704ABE8E">
            <wp:extent cx="2642870" cy="2127250"/>
            <wp:effectExtent l="133350" t="152400" r="119380" b="158750"/>
            <wp:docPr id="2" name="รูปภาพ 2" descr="คำอธิบาย: img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ำอธิบาย: img0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15808">
                      <a:off x="0" y="0"/>
                      <a:ext cx="2642870" cy="212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482D" w:rsidRPr="00BD0B65" w:rsidRDefault="006D482D" w:rsidP="006D48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 w:rsidRPr="00BD0B65">
        <w:rPr>
          <w:rFonts w:ascii="TH SarabunIT๙" w:hAnsi="TH SarabunIT๙" w:cs="TH SarabunIT๙"/>
          <w:b/>
          <w:bCs/>
          <w:sz w:val="100"/>
          <w:szCs w:val="100"/>
          <w:cs/>
        </w:rPr>
        <w:t xml:space="preserve">แผนพัฒนาท้องถิ่น </w:t>
      </w:r>
    </w:p>
    <w:p w:rsidR="006D482D" w:rsidRPr="00BD0B65" w:rsidRDefault="006D482D" w:rsidP="006D48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 w:rsidRPr="00BD0B65">
        <w:rPr>
          <w:rFonts w:ascii="TH SarabunIT๙" w:hAnsi="TH SarabunIT๙" w:cs="TH SarabunIT๙"/>
          <w:b/>
          <w:bCs/>
          <w:sz w:val="100"/>
          <w:szCs w:val="100"/>
          <w:cs/>
        </w:rPr>
        <w:t>(พ.ศ. 256</w:t>
      </w:r>
      <w:r>
        <w:rPr>
          <w:rFonts w:ascii="TH SarabunIT๙" w:hAnsi="TH SarabunIT๙" w:cs="TH SarabunIT๙" w:hint="cs"/>
          <w:b/>
          <w:bCs/>
          <w:sz w:val="100"/>
          <w:szCs w:val="100"/>
          <w:cs/>
        </w:rPr>
        <w:t>6</w:t>
      </w:r>
      <w:r w:rsidRPr="00BD0B65">
        <w:rPr>
          <w:rFonts w:ascii="TH SarabunIT๙" w:hAnsi="TH SarabunIT๙" w:cs="TH SarabunIT๙"/>
          <w:b/>
          <w:bCs/>
          <w:sz w:val="100"/>
          <w:szCs w:val="100"/>
          <w:cs/>
        </w:rPr>
        <w:t>-25</w:t>
      </w:r>
      <w:r>
        <w:rPr>
          <w:rFonts w:ascii="TH SarabunIT๙" w:hAnsi="TH SarabunIT๙" w:cs="TH SarabunIT๙" w:hint="cs"/>
          <w:b/>
          <w:bCs/>
          <w:sz w:val="100"/>
          <w:szCs w:val="100"/>
          <w:cs/>
        </w:rPr>
        <w:t>70</w:t>
      </w:r>
      <w:r w:rsidRPr="00BD0B65">
        <w:rPr>
          <w:rFonts w:ascii="TH SarabunIT๙" w:hAnsi="TH SarabunIT๙" w:cs="TH SarabunIT๙"/>
          <w:b/>
          <w:bCs/>
          <w:sz w:val="100"/>
          <w:szCs w:val="100"/>
          <w:cs/>
        </w:rPr>
        <w:t>)</w:t>
      </w:r>
    </w:p>
    <w:p w:rsidR="006D482D" w:rsidRPr="00BD0B65" w:rsidRDefault="006D482D" w:rsidP="006D48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6D482D" w:rsidRPr="00BD0B65" w:rsidRDefault="006D482D" w:rsidP="006D48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6D482D" w:rsidRPr="00BD0B65" w:rsidRDefault="006D482D" w:rsidP="006D48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 w:rsidRPr="00BD0B65">
        <w:rPr>
          <w:rFonts w:ascii="TH SarabunIT๙" w:hAnsi="TH SarabunIT๙" w:cs="TH SarabunIT๙"/>
          <w:b/>
          <w:bCs/>
          <w:sz w:val="100"/>
          <w:szCs w:val="100"/>
          <w:cs/>
        </w:rPr>
        <w:t>ของ</w:t>
      </w:r>
    </w:p>
    <w:p w:rsidR="006D482D" w:rsidRPr="00BD0B65" w:rsidRDefault="006D482D" w:rsidP="006D48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  <w:cs/>
        </w:rPr>
      </w:pPr>
    </w:p>
    <w:p w:rsidR="006D482D" w:rsidRPr="00BD0B65" w:rsidRDefault="006D482D" w:rsidP="006D48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6D482D" w:rsidRPr="00BD0B65" w:rsidRDefault="006D482D" w:rsidP="006D48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BD0B65">
        <w:rPr>
          <w:rFonts w:ascii="TH SarabunIT๙" w:hAnsi="TH SarabunIT๙" w:cs="TH SarabunIT๙"/>
          <w:b/>
          <w:bCs/>
          <w:sz w:val="80"/>
          <w:szCs w:val="80"/>
          <w:cs/>
        </w:rPr>
        <w:t>องค์การบริหารส่วนตำบลโพนทอง</w:t>
      </w:r>
    </w:p>
    <w:p w:rsidR="006D482D" w:rsidRPr="00BD0B65" w:rsidRDefault="006D482D" w:rsidP="006D48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BD0B65">
        <w:rPr>
          <w:rFonts w:ascii="TH SarabunIT๙" w:hAnsi="TH SarabunIT๙" w:cs="TH SarabunIT๙"/>
          <w:b/>
          <w:bCs/>
          <w:sz w:val="80"/>
          <w:szCs w:val="80"/>
          <w:cs/>
        </w:rPr>
        <w:t>อำเภอสีดา  จังหวัดนครราชสีมา</w:t>
      </w:r>
    </w:p>
    <w:p w:rsidR="00904D3F" w:rsidRDefault="00102DFA" w:rsidP="00102DFA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102DFA">
        <w:rPr>
          <w:rFonts w:ascii="TH SarabunIT๙" w:hAnsi="TH SarabunIT๙" w:cs="TH SarabunIT๙" w:hint="cs"/>
          <w:b/>
          <w:bCs/>
          <w:sz w:val="48"/>
          <w:szCs w:val="48"/>
          <w:cs/>
        </w:rPr>
        <w:lastRenderedPageBreak/>
        <w:t>คำนำ</w:t>
      </w:r>
    </w:p>
    <w:p w:rsidR="00102DFA" w:rsidRDefault="00102DFA" w:rsidP="00102DF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3381A">
        <w:rPr>
          <w:rFonts w:ascii="TH SarabunIT๙" w:hAnsi="TH SarabunIT๙" w:cs="TH SarabunIT๙" w:hint="cs"/>
          <w:sz w:val="32"/>
          <w:szCs w:val="32"/>
          <w:cs/>
        </w:rPr>
        <w:t>เนื่องด้วยพระราชบัญญัติสภาตำบลและองค์การบริหารส่วนตำบล  พ.ศ. 2537  แก้ไขเพิ่มเติมถึง (ฉบับที่ 7) พ.ศ. 2562 และพระราชบัญญัติกำหนดและขั้นตอนการกระจายอำนาจให้แก่องค์กรปกครองส่วนท้องถิ่น  พ.ศ. 2542 หมวด 2 มาตรา  16(1) ประกอบกับระเบียบกระทรวงมหาดไทยว่าด้วยการจัดทำแผนพัฒนาขององค์กรปกครองส่วนท้องถิ่น พ.ศ. 2548 แก้ไขเพิ่มเติมถึง (ฉบับที่ 3) พ.ศ. 2561 ได้กำหนดให้องค์กรปกครองส่วนท้องถิ่นมีอำนาจและหน้าที่ในการจัดทำแผนพัฒนาท้องถิ่นของตนเอง</w:t>
      </w:r>
    </w:p>
    <w:p w:rsidR="0013381A" w:rsidRDefault="0013381A" w:rsidP="00102DF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แผนพัฒนาท้องถิ่นนั้น หมายถึง แผนพัฒนาขององค์กรปกครองส่วนท้องถิ่นที่กำหนดวิสัยทัศน์ประเด็นยุทธศาสตร์ เป้าประสงค์ ตัวชี้วัด ค่าเป้าหมาย และกลยุทธ์โดยสอดคล้องกับแผนพัฒนา</w:t>
      </w:r>
      <w:r w:rsidR="002E772D">
        <w:rPr>
          <w:rFonts w:ascii="TH SarabunIT๙" w:hAnsi="TH SarabunIT๙" w:cs="TH SarabunIT๙" w:hint="cs"/>
          <w:sz w:val="32"/>
          <w:szCs w:val="32"/>
          <w:cs/>
        </w:rPr>
        <w:t>จังหวัด ยุทธศาสตร์การพัฒนาขององค์กรปกครองส่วนท้องถิ่นในเขตจังหวัด แผนพัฒนาอำเภอแผนพัฒนาตำบล แผนพัฒนาหมู่บ้านหรือแผนชุมชนอันมีลักษณะ</w:t>
      </w:r>
      <w:r w:rsidR="00181A7A">
        <w:rPr>
          <w:rFonts w:ascii="TH SarabunIT๙" w:hAnsi="TH SarabunIT๙" w:cs="TH SarabunIT๙" w:hint="cs"/>
          <w:sz w:val="32"/>
          <w:szCs w:val="32"/>
          <w:cs/>
        </w:rPr>
        <w:t>เป็นการกำหนดรายละเอียดแผนงานโครงการพัฒนาที่จัดทำขึ้น สำหรับปีงบประมาณแต่ละปี ซึ่งมีความต่อเนื่องและเป็นแผนก้าวหน้าและให้ความหมายรวมถึงการเพิ่มเติมหรือเปลี่ยนแปลงแผนพัฒนาท้องถิ่น</w:t>
      </w:r>
    </w:p>
    <w:p w:rsidR="00181A7A" w:rsidRDefault="00181A7A" w:rsidP="00102DF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เพื่อให้การดำเนินการให้เป็นไปตามกฎหมายดังกล่าว จึงต้องจัดทำแผนพัฒนาท้องถิ่น (พ.ศ. 2566-2570) ขึ้น เพื่อใช้เป็นเครื่องมือในการจัดทำงบประมาณรายจ่ายประจำปี งบประมาณรายจ่ายเพิ่มเติม และงบประมาณจากเงินสะสม และพร้อมที่จะนำไปสู่การปฏิบัติและสามารถใช้ในการประสานแผนการพัฒนาท้องถิ่นได้อย่างมีประสิทธิภาพและประสิทธิผล ตามนโยบายที่คณะผู้บริหารมุ่งหวังที่จะทำให้เกิดการพัฒนาในท้องถิ่น</w:t>
      </w:r>
    </w:p>
    <w:p w:rsidR="00181A7A" w:rsidRDefault="00181A7A" w:rsidP="00102DF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องค์การบริหารส่วนตำบลโพนทอง จึงหวังเป็นอย่างยิ่งว่าแผนพัฒนาท้องถิ่น (พ.ศ. 2566-2570) </w:t>
      </w:r>
      <w:r w:rsidR="00737DC3">
        <w:rPr>
          <w:rFonts w:ascii="TH SarabunIT๙" w:hAnsi="TH SarabunIT๙" w:cs="TH SarabunIT๙" w:hint="cs"/>
          <w:sz w:val="32"/>
          <w:szCs w:val="32"/>
          <w:cs/>
        </w:rPr>
        <w:t>ขององค์การบริหารส่วนตำบลโพนทอง ฉบับนี้จะเป็นแนวทางในการพัฒนาองค์การบริหารส่วนตำบลที่มีประสิทธิภาพและตอบสนองความต้องการของประชาชนอย่างแท้จริง</w:t>
      </w:r>
    </w:p>
    <w:p w:rsidR="00737DC3" w:rsidRDefault="00737DC3" w:rsidP="00102DFA">
      <w:pPr>
        <w:rPr>
          <w:rFonts w:ascii="TH SarabunIT๙" w:hAnsi="TH SarabunIT๙" w:cs="TH SarabunIT๙"/>
          <w:sz w:val="32"/>
          <w:szCs w:val="32"/>
        </w:rPr>
      </w:pPr>
    </w:p>
    <w:p w:rsidR="00737DC3" w:rsidRDefault="00A51A2C" w:rsidP="00102DF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องค์การบริหารส่วนตำบลโพนทอง</w:t>
      </w:r>
    </w:p>
    <w:p w:rsidR="00737DC3" w:rsidRDefault="00737DC3" w:rsidP="00102DFA">
      <w:pPr>
        <w:rPr>
          <w:rFonts w:ascii="TH SarabunIT๙" w:hAnsi="TH SarabunIT๙" w:cs="TH SarabunIT๙"/>
          <w:sz w:val="32"/>
          <w:szCs w:val="32"/>
        </w:rPr>
      </w:pPr>
    </w:p>
    <w:p w:rsidR="00737DC3" w:rsidRDefault="00737DC3" w:rsidP="00102DFA">
      <w:pPr>
        <w:rPr>
          <w:rFonts w:ascii="TH SarabunIT๙" w:hAnsi="TH SarabunIT๙" w:cs="TH SarabunIT๙"/>
          <w:sz w:val="32"/>
          <w:szCs w:val="32"/>
        </w:rPr>
      </w:pPr>
    </w:p>
    <w:p w:rsidR="00737DC3" w:rsidRDefault="00737DC3" w:rsidP="00102DFA">
      <w:pPr>
        <w:rPr>
          <w:rFonts w:ascii="TH SarabunIT๙" w:hAnsi="TH SarabunIT๙" w:cs="TH SarabunIT๙"/>
          <w:sz w:val="32"/>
          <w:szCs w:val="32"/>
        </w:rPr>
      </w:pPr>
    </w:p>
    <w:p w:rsidR="00737DC3" w:rsidRDefault="00737DC3" w:rsidP="00102DFA">
      <w:pPr>
        <w:rPr>
          <w:rFonts w:ascii="TH SarabunIT๙" w:hAnsi="TH SarabunIT๙" w:cs="TH SarabunIT๙"/>
          <w:sz w:val="32"/>
          <w:szCs w:val="32"/>
        </w:rPr>
      </w:pPr>
    </w:p>
    <w:p w:rsidR="00737DC3" w:rsidRDefault="00737DC3" w:rsidP="00102DFA">
      <w:pPr>
        <w:rPr>
          <w:rFonts w:ascii="TH SarabunIT๙" w:hAnsi="TH SarabunIT๙" w:cs="TH SarabunIT๙"/>
          <w:sz w:val="32"/>
          <w:szCs w:val="32"/>
        </w:rPr>
      </w:pPr>
    </w:p>
    <w:p w:rsidR="009A227C" w:rsidRPr="009A227C" w:rsidRDefault="009A227C" w:rsidP="00102DFA">
      <w:pPr>
        <w:rPr>
          <w:rFonts w:ascii="TH SarabunIT๙" w:hAnsi="TH SarabunIT๙" w:cs="TH SarabunIT๙"/>
          <w:sz w:val="32"/>
          <w:szCs w:val="32"/>
        </w:rPr>
      </w:pPr>
    </w:p>
    <w:p w:rsidR="00737DC3" w:rsidRDefault="002A273F" w:rsidP="002A273F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A273F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2A273F" w:rsidRPr="002A273F" w:rsidRDefault="002A273F" w:rsidP="002A273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2A273F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</w:t>
      </w:r>
    </w:p>
    <w:p w:rsidR="002A273F" w:rsidRDefault="002A273F" w:rsidP="002A273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A273F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 สภาพทั่วไปและข้อมูลพื้นฐาน</w:t>
      </w:r>
    </w:p>
    <w:p w:rsidR="002A273F" w:rsidRPr="00D1280E" w:rsidRDefault="002A273F" w:rsidP="002A273F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280E">
        <w:rPr>
          <w:rFonts w:ascii="TH SarabunIT๙" w:hAnsi="TH SarabunIT๙" w:cs="TH SarabunIT๙" w:hint="cs"/>
          <w:sz w:val="32"/>
          <w:szCs w:val="32"/>
          <w:cs/>
        </w:rPr>
        <w:t>ด้านกายภาพ</w:t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  <w:t xml:space="preserve">  1</w:t>
      </w:r>
    </w:p>
    <w:p w:rsidR="002A273F" w:rsidRPr="00D1280E" w:rsidRDefault="002A273F" w:rsidP="002A273F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280E">
        <w:rPr>
          <w:rFonts w:ascii="TH SarabunIT๙" w:hAnsi="TH SarabunIT๙" w:cs="TH SarabunIT๙" w:hint="cs"/>
          <w:sz w:val="32"/>
          <w:szCs w:val="32"/>
          <w:cs/>
        </w:rPr>
        <w:t>ด้านการเมือง/การปกครอง</w:t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  <w:t xml:space="preserve">  2</w:t>
      </w:r>
    </w:p>
    <w:p w:rsidR="002A273F" w:rsidRPr="00D1280E" w:rsidRDefault="002A273F" w:rsidP="002A273F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280E">
        <w:rPr>
          <w:rFonts w:ascii="TH SarabunIT๙" w:hAnsi="TH SarabunIT๙" w:cs="TH SarabunIT๙" w:hint="cs"/>
          <w:sz w:val="32"/>
          <w:szCs w:val="32"/>
          <w:cs/>
        </w:rPr>
        <w:t>ประชากร</w:t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  <w:t xml:space="preserve">  3</w:t>
      </w:r>
    </w:p>
    <w:p w:rsidR="002A273F" w:rsidRPr="00D1280E" w:rsidRDefault="002A273F" w:rsidP="002A273F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280E">
        <w:rPr>
          <w:rFonts w:ascii="TH SarabunIT๙" w:hAnsi="TH SarabunIT๙" w:cs="TH SarabunIT๙" w:hint="cs"/>
          <w:sz w:val="32"/>
          <w:szCs w:val="32"/>
          <w:cs/>
        </w:rPr>
        <w:t>สภาพทางสังคม</w:t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  <w:t xml:space="preserve">  4</w:t>
      </w:r>
    </w:p>
    <w:p w:rsidR="002A273F" w:rsidRPr="00D1280E" w:rsidRDefault="002A273F" w:rsidP="002A273F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280E">
        <w:rPr>
          <w:rFonts w:ascii="TH SarabunIT๙" w:hAnsi="TH SarabunIT๙" w:cs="TH SarabunIT๙" w:hint="cs"/>
          <w:sz w:val="32"/>
          <w:szCs w:val="32"/>
          <w:cs/>
        </w:rPr>
        <w:t>ระบบบริการพื้นฐาน</w:t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  <w:t xml:space="preserve">  4</w:t>
      </w:r>
    </w:p>
    <w:p w:rsidR="002A273F" w:rsidRPr="00D1280E" w:rsidRDefault="002A273F" w:rsidP="002A273F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280E">
        <w:rPr>
          <w:rFonts w:ascii="TH SarabunIT๙" w:hAnsi="TH SarabunIT๙" w:cs="TH SarabunIT๙" w:hint="cs"/>
          <w:sz w:val="32"/>
          <w:szCs w:val="32"/>
          <w:cs/>
        </w:rPr>
        <w:t>ระบบเศรษฐกิจ</w:t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  <w:t xml:space="preserve">  5</w:t>
      </w:r>
    </w:p>
    <w:p w:rsidR="002A273F" w:rsidRPr="00D1280E" w:rsidRDefault="00D1280E" w:rsidP="002A273F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280E">
        <w:rPr>
          <w:rFonts w:ascii="TH SarabunIT๙" w:hAnsi="TH SarabunIT๙" w:cs="TH SarabunIT๙" w:hint="cs"/>
          <w:sz w:val="32"/>
          <w:szCs w:val="32"/>
          <w:cs/>
        </w:rPr>
        <w:t>ศาสนา ประเพณี วัฒนธรรม</w:t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  <w:t xml:space="preserve">  6</w:t>
      </w:r>
    </w:p>
    <w:p w:rsidR="00D1280E" w:rsidRPr="00D1280E" w:rsidRDefault="00D1280E" w:rsidP="002A273F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1280E"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</w:t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</w:r>
      <w:r w:rsidRPr="00D1280E">
        <w:rPr>
          <w:rFonts w:ascii="TH SarabunIT๙" w:hAnsi="TH SarabunIT๙" w:cs="TH SarabunIT๙" w:hint="cs"/>
          <w:sz w:val="32"/>
          <w:szCs w:val="32"/>
          <w:cs/>
        </w:rPr>
        <w:tab/>
        <w:t xml:space="preserve">  6</w:t>
      </w:r>
    </w:p>
    <w:p w:rsidR="00737DC3" w:rsidRPr="00D1280E" w:rsidRDefault="00D1280E" w:rsidP="002A273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1280E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 ยุทธศาสตร์การพัฒนาองค์กรปกครองส่วนท้องถิ่น</w:t>
      </w:r>
    </w:p>
    <w:p w:rsidR="00D1280E" w:rsidRDefault="00D1280E" w:rsidP="00D1280E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ความสัมพันธ์ระหว่างแผนพัฒนา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ระดับมห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ภาค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8</w:t>
      </w:r>
    </w:p>
    <w:p w:rsidR="00D1280E" w:rsidRDefault="00D1280E" w:rsidP="00D1280E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ยุทธศาสตร์ขององค์กรปกครองส่วนท้องถิ่น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23</w:t>
      </w:r>
    </w:p>
    <w:p w:rsidR="00D1280E" w:rsidRDefault="00D1280E" w:rsidP="00D1280E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การวิเคราะห์เพื่อพัฒนาท้องถิ่น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26</w:t>
      </w:r>
    </w:p>
    <w:p w:rsidR="00D1280E" w:rsidRDefault="00D1280E" w:rsidP="00D1280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1280E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 การนำแผนพัฒนาท้องถิ่นไปสู่การปฏิบัติ</w:t>
      </w:r>
    </w:p>
    <w:p w:rsidR="00D14243" w:rsidRPr="00D14243" w:rsidRDefault="00D14243" w:rsidP="00D14243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4243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ยุทธศาสตร์การพัฒนาและแผนงาน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36</w:t>
      </w:r>
    </w:p>
    <w:p w:rsidR="00D14243" w:rsidRDefault="00D14243" w:rsidP="00D14243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4243">
        <w:rPr>
          <w:rFonts w:ascii="TH SarabunIT๙" w:hAnsi="TH SarabunIT๙" w:cs="TH SarabunIT๙" w:hint="cs"/>
          <w:sz w:val="32"/>
          <w:szCs w:val="32"/>
          <w:cs/>
        </w:rPr>
        <w:t>บัญชีโครงการพัฒนาท้องถิ่น</w:t>
      </w:r>
    </w:p>
    <w:p w:rsidR="00D14243" w:rsidRDefault="00D14243" w:rsidP="00D14243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-บัญชีสรุปโครงการพัฒนา (แบบ ผ.01)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37</w:t>
      </w:r>
    </w:p>
    <w:p w:rsidR="00D14243" w:rsidRDefault="00D14243" w:rsidP="00D14243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-รายละเอียดโครงการพัฒนา (แบบ ผ.02)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39</w:t>
      </w:r>
    </w:p>
    <w:p w:rsidR="00D14243" w:rsidRDefault="00D14243" w:rsidP="00D14243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-รายละเอียดโครงการพัฒนา (แบบ ผ.02/2)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109</w:t>
      </w:r>
    </w:p>
    <w:p w:rsidR="00D14243" w:rsidRDefault="00D14243" w:rsidP="00D14243">
      <w:pPr>
        <w:pStyle w:val="a3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-บัญชีครุภัณฑ์  (แบบ ผ.03)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141</w:t>
      </w:r>
    </w:p>
    <w:p w:rsidR="00D14243" w:rsidRDefault="00D14243" w:rsidP="00D1424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14243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4 การติดตามประเมินผล</w:t>
      </w:r>
    </w:p>
    <w:p w:rsidR="00D14243" w:rsidRPr="00D14243" w:rsidRDefault="00D14243" w:rsidP="00D14243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4243"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การติดตามและประเมินผลยุทธศาสตร์</w:t>
      </w:r>
      <w:r w:rsidRPr="00D14243">
        <w:rPr>
          <w:rFonts w:ascii="TH SarabunIT๙" w:hAnsi="TH SarabunIT๙" w:cs="TH SarabunIT๙" w:hint="cs"/>
          <w:sz w:val="32"/>
          <w:szCs w:val="32"/>
          <w:cs/>
        </w:rPr>
        <w:tab/>
      </w:r>
      <w:r w:rsidRPr="00D14243">
        <w:rPr>
          <w:rFonts w:ascii="TH SarabunIT๙" w:hAnsi="TH SarabunIT๙" w:cs="TH SarabunIT๙" w:hint="cs"/>
          <w:sz w:val="32"/>
          <w:szCs w:val="32"/>
          <w:cs/>
        </w:rPr>
        <w:tab/>
      </w:r>
      <w:r w:rsidRPr="00D14243">
        <w:rPr>
          <w:rFonts w:ascii="TH SarabunIT๙" w:hAnsi="TH SarabunIT๙" w:cs="TH SarabunIT๙" w:hint="cs"/>
          <w:sz w:val="32"/>
          <w:szCs w:val="32"/>
          <w:cs/>
        </w:rPr>
        <w:tab/>
      </w:r>
      <w:r w:rsidRPr="00D14243">
        <w:rPr>
          <w:rFonts w:ascii="TH SarabunIT๙" w:hAnsi="TH SarabunIT๙" w:cs="TH SarabunIT๙" w:hint="cs"/>
          <w:sz w:val="32"/>
          <w:szCs w:val="32"/>
          <w:cs/>
        </w:rPr>
        <w:tab/>
      </w:r>
      <w:r w:rsidRPr="00D1424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14243">
        <w:rPr>
          <w:rFonts w:ascii="TH SarabunIT๙" w:hAnsi="TH SarabunIT๙" w:cs="TH SarabunIT๙" w:hint="cs"/>
          <w:sz w:val="32"/>
          <w:szCs w:val="32"/>
          <w:cs/>
        </w:rPr>
        <w:t xml:space="preserve">  144</w:t>
      </w:r>
      <w:r w:rsidRPr="00D14243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14243" w:rsidRPr="00A51A2C" w:rsidRDefault="00D14243" w:rsidP="00D14243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51A2C"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การติดตามและประเมินผลโครงการ</w:t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  <w:t xml:space="preserve">  149</w:t>
      </w:r>
    </w:p>
    <w:p w:rsidR="00D14243" w:rsidRPr="00A51A2C" w:rsidRDefault="00D14243" w:rsidP="00D14243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51A2C">
        <w:rPr>
          <w:rFonts w:ascii="TH SarabunIT๙" w:hAnsi="TH SarabunIT๙" w:cs="TH SarabunIT๙" w:hint="cs"/>
          <w:sz w:val="32"/>
          <w:szCs w:val="32"/>
          <w:cs/>
        </w:rPr>
        <w:t>สรุปผลการพัฒนาท้องถิ่น</w:t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8932DC"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D14243" w:rsidRDefault="00D14243" w:rsidP="00D14243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51A2C">
        <w:rPr>
          <w:rFonts w:ascii="TH SarabunIT๙" w:hAnsi="TH SarabunIT๙" w:cs="TH SarabunIT๙" w:hint="cs"/>
          <w:sz w:val="32"/>
          <w:szCs w:val="32"/>
          <w:cs/>
        </w:rPr>
        <w:t>ข้อเสนอแนะในการจัดทำแผนพัฒนาท้องถิ่นในอนาคต</w:t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51A2C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A51A2C" w:rsidRPr="00A51A2C">
        <w:rPr>
          <w:rFonts w:ascii="TH SarabunIT๙" w:hAnsi="TH SarabunIT๙" w:cs="TH SarabunIT๙" w:hint="cs"/>
          <w:sz w:val="32"/>
          <w:szCs w:val="32"/>
          <w:cs/>
        </w:rPr>
        <w:t>155</w:t>
      </w:r>
    </w:p>
    <w:p w:rsidR="00301ABD" w:rsidRDefault="00301ABD" w:rsidP="00301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1ABD" w:rsidRDefault="00301ABD" w:rsidP="00301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1ABD" w:rsidRDefault="00301ABD" w:rsidP="00301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1ABD" w:rsidRDefault="00301ABD" w:rsidP="00301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1ABD" w:rsidRDefault="00301ABD" w:rsidP="00301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1ABD" w:rsidRDefault="00301ABD" w:rsidP="00301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1ABD" w:rsidRDefault="00301ABD" w:rsidP="00301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1ABD" w:rsidRDefault="00301ABD" w:rsidP="00301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1ABD" w:rsidRDefault="00301ABD" w:rsidP="00301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1ABD" w:rsidRDefault="00301ABD" w:rsidP="00301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1ABD" w:rsidRDefault="00301ABD" w:rsidP="00301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1ABD" w:rsidRDefault="00301ABD" w:rsidP="00301AB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01ABD" w:rsidRDefault="00301ABD" w:rsidP="00301AB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01ABD" w:rsidRDefault="00301ABD" w:rsidP="00301AB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D0B65" w:rsidRPr="00BD0B65" w:rsidRDefault="00BD0B65" w:rsidP="00BD0B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BD0B65" w:rsidRPr="00BD0B65" w:rsidRDefault="00BD0B65" w:rsidP="00BD0B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BD0B65" w:rsidRDefault="00BD0B65" w:rsidP="00BD0B65">
      <w:pPr>
        <w:spacing w:after="0" w:line="240" w:lineRule="auto"/>
        <w:rPr>
          <w:rFonts w:ascii="TH SarabunIT๙" w:hAnsi="TH SarabunIT๙" w:cs="TH SarabunIT๙"/>
          <w:b/>
          <w:bCs/>
          <w:sz w:val="70"/>
          <w:szCs w:val="70"/>
        </w:rPr>
        <w:sectPr w:rsidR="00BD0B65">
          <w:pgSz w:w="11906" w:h="16838"/>
          <w:pgMar w:top="992" w:right="1134" w:bottom="1134" w:left="1440" w:header="709" w:footer="709" w:gutter="0"/>
          <w:cols w:space="720"/>
        </w:sectPr>
      </w:pPr>
      <w:bookmarkStart w:id="0" w:name="_GoBack"/>
      <w:bookmarkEnd w:id="0"/>
    </w:p>
    <w:p w:rsidR="00BD0B65" w:rsidRPr="00301ABD" w:rsidRDefault="00BD0B65" w:rsidP="00301A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00"/>
          <w:szCs w:val="200"/>
          <w:cs/>
        </w:rPr>
      </w:pPr>
    </w:p>
    <w:sectPr w:rsidR="00BD0B65" w:rsidRPr="00301A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47E7C"/>
    <w:multiLevelType w:val="hybridMultilevel"/>
    <w:tmpl w:val="60400B1E"/>
    <w:lvl w:ilvl="0" w:tplc="F15A8996">
      <w:start w:val="1"/>
      <w:numFmt w:val="decimal"/>
      <w:lvlText w:val="%1."/>
      <w:lvlJc w:val="left"/>
      <w:pPr>
        <w:ind w:left="107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B5A1DAC"/>
    <w:multiLevelType w:val="hybridMultilevel"/>
    <w:tmpl w:val="F85A2442"/>
    <w:lvl w:ilvl="0" w:tplc="0A642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E448EE"/>
    <w:multiLevelType w:val="hybridMultilevel"/>
    <w:tmpl w:val="EED02A2E"/>
    <w:lvl w:ilvl="0" w:tplc="6A967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68293F"/>
    <w:multiLevelType w:val="hybridMultilevel"/>
    <w:tmpl w:val="4E988D26"/>
    <w:lvl w:ilvl="0" w:tplc="719A98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FA"/>
    <w:rsid w:val="00102DFA"/>
    <w:rsid w:val="0013381A"/>
    <w:rsid w:val="00181A7A"/>
    <w:rsid w:val="002A273F"/>
    <w:rsid w:val="002A2901"/>
    <w:rsid w:val="002E772D"/>
    <w:rsid w:val="00301ABD"/>
    <w:rsid w:val="003C6900"/>
    <w:rsid w:val="00573BFC"/>
    <w:rsid w:val="00601DD4"/>
    <w:rsid w:val="006D482D"/>
    <w:rsid w:val="00737DC3"/>
    <w:rsid w:val="007C0BA9"/>
    <w:rsid w:val="008932DC"/>
    <w:rsid w:val="00904D3F"/>
    <w:rsid w:val="009A227C"/>
    <w:rsid w:val="00A51A2C"/>
    <w:rsid w:val="00B954CB"/>
    <w:rsid w:val="00BD0B65"/>
    <w:rsid w:val="00D1280E"/>
    <w:rsid w:val="00D1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0B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D0B6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0B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D0B6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</cp:revision>
  <cp:lastPrinted>2022-12-21T08:45:00Z</cp:lastPrinted>
  <dcterms:created xsi:type="dcterms:W3CDTF">2022-09-15T09:12:00Z</dcterms:created>
  <dcterms:modified xsi:type="dcterms:W3CDTF">2023-02-20T08:50:00Z</dcterms:modified>
</cp:coreProperties>
</file>